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AA" w:rsidRPr="00A106DA" w:rsidRDefault="002F5155">
      <w:r w:rsidRPr="00615CAA">
        <w:rPr>
          <w:b/>
        </w:rPr>
        <w:t>Лучший агент апреля - Короткий Роман Станиславович</w:t>
      </w:r>
      <w:r w:rsidRPr="00615CAA">
        <w:rPr>
          <w:b/>
        </w:rPr>
        <w:br/>
      </w:r>
      <w:r w:rsidR="00A106DA">
        <w:br/>
        <w:t>Занимается</w:t>
      </w:r>
      <w:r w:rsidR="00263B7B">
        <w:t xml:space="preserve"> аудитом в </w:t>
      </w:r>
      <w:r w:rsidR="00A106DA">
        <w:t xml:space="preserve"> </w:t>
      </w:r>
      <w:proofErr w:type="spellStart"/>
      <w:r w:rsidR="00A106DA">
        <w:t>гос</w:t>
      </w:r>
      <w:proofErr w:type="spellEnd"/>
      <w:r w:rsidR="00A106DA">
        <w:t>. учреждении</w:t>
      </w:r>
      <w:r>
        <w:t>. Сделал более 2000 фотографий и написал комментарии равносильно объему дипломной работы.</w:t>
      </w:r>
      <w:r>
        <w:br/>
      </w:r>
      <w:r>
        <w:br/>
        <w:t>Мы провели интервью с Романом.</w:t>
      </w:r>
      <w:r>
        <w:br/>
      </w:r>
      <w:r>
        <w:br/>
        <w:t>Mytask: Рома, расскажи пожалуйста, чем ты сейчас занимаешься?</w:t>
      </w:r>
      <w:r>
        <w:br/>
        <w:t>Рома: На данный момент я сотрудничаю с несколькими рекламными агентствами и осуществляю аудит в различных направлениях торговли. Если быть точнее, то плотно занимаюсь проверками супермаркетов, которые являются одним из лидеров Российского розничного рынка и меня радует качество обслуживания в данной сети. Так быстро привыкаешь к хорошему, что придя в другой магазин эконом класса, понимаешь, как же не хватает компетентности, терпения, внимания. позитива со стороны персонала обычному покупателю, такому, как ты или я. Поэтому я считаю роль Тайных покупателей очень велика в построении более лучшего и качественного обслуживания населения, ведь приятно, когда тебе улыбнулись и сделали комплимент или пожелали всего доброго и придержали дверь на выходе. Все большое строится из мелочей.</w:t>
      </w:r>
      <w:r>
        <w:br/>
      </w:r>
    </w:p>
    <w:p w:rsidR="00615CAA" w:rsidRDefault="002F5155">
      <w:pPr>
        <w:rPr>
          <w:lang w:val="en-US"/>
        </w:rPr>
      </w:pPr>
      <w:r>
        <w:t>Mytask: Тебе нравится твоя работа?</w:t>
      </w:r>
      <w:r>
        <w:br/>
        <w:t>Рома: То, чем я занимаюсь мне нравится, в первую очередь из-за свободного графика, самостоятельного принятия решений в той или иной ситуации и постоянно меняющиеся  условия работы, новые люди, эмоции... Это мое.</w:t>
      </w:r>
      <w:r>
        <w:br/>
      </w:r>
    </w:p>
    <w:p w:rsidR="00615CAA" w:rsidRPr="00A106DA" w:rsidRDefault="002F5155">
      <w:r>
        <w:t>Mytask: Рома, чем ты занимаешься в свободное от работы время?</w:t>
      </w:r>
      <w:r>
        <w:br/>
        <w:t>Рома: После работы и как минимум один день в неделю я стараюсь уделять время спорту - футбол и баскетбол. Это отвлекает и держит в тонусе. Еще люблю порыбачить, побродить по лесу в поисках грибов, поваляться на пляже и искупаться в реке.</w:t>
      </w:r>
      <w:r>
        <w:br/>
      </w:r>
    </w:p>
    <w:p w:rsidR="00615CAA" w:rsidRPr="00A106DA" w:rsidRDefault="002F5155">
      <w:r>
        <w:t>Mytask: Поделись впечатлениями о последних заданиях, которые ты выполнял</w:t>
      </w:r>
      <w:r>
        <w:br/>
        <w:t>Рома: Хорошие впечатле</w:t>
      </w:r>
      <w:r w:rsidR="00A106DA">
        <w:t xml:space="preserve">ния остаются после посещения </w:t>
      </w:r>
      <w:r w:rsidR="00A106DA" w:rsidRPr="00A106DA">
        <w:rPr>
          <w:color w:val="FF0000"/>
        </w:rPr>
        <w:t>государственного учреждения</w:t>
      </w:r>
      <w:r>
        <w:t>, в некоторых даже приходилось общаться с руководителями. Создается понимание, что вокруг много хороших и добрых людей, но они ограничены в своих возможностях, потому что находятся в некой матрице и ничего не могут изменить. Здесь также важна роль Тайного покупателя. Мы можем нарисовать правдивую картину происходящего, глазами обычного посетителя, но повлияют ли наши старания на улучшение недостатков??? Посмотрим...</w:t>
      </w:r>
      <w:r>
        <w:br/>
      </w:r>
    </w:p>
    <w:p w:rsidR="00615CAA" w:rsidRPr="00A106DA" w:rsidRDefault="002F5155">
      <w:r>
        <w:t>Mytask: На что ты планируешь потратить заработанные деньги в Mytask и есть ли что-то конкретное, на что ты копишь?</w:t>
      </w:r>
      <w:r>
        <w:br/>
        <w:t xml:space="preserve">Рома: Я живу сегодняшним днем и копить у меня не получается, но денег, заработанных на проекте мне хватает, чтобы вкусно поесть и хорошо одеться, особо не напрягаясь. Все мы знаем, что их много не бывает, но при грамотном подходе к работе и распределении сил и возможностей, а также достаточном объеме интересных проектов можно хорошенько недельки две поработать и потом столько же лежать и коптиться на солнышке, а потом еще и еще - и так все лето... У меня есть пара знакомых, которые уже более 5 лет работают Тайными покупателями и их </w:t>
      </w:r>
      <w:r>
        <w:lastRenderedPageBreak/>
        <w:t>доход не так уж и плох, потому что есть проекты, на которых можно заработать до 5000р. за час-полтора и я участвовал в них.</w:t>
      </w:r>
      <w:r>
        <w:br/>
      </w:r>
    </w:p>
    <w:p w:rsidR="00615CAA" w:rsidRPr="00A106DA" w:rsidRDefault="002F5155">
      <w:r>
        <w:t>Mytask: Что дала тебе работа в Mytask?</w:t>
      </w:r>
      <w:r>
        <w:br/>
        <w:t>Рома: Я служил в армии, валил лес, работал на стройке, был рейдером, охранником, крупье, руководил людьми, розничной торговлей, кто-то боялся меня, кто-то уважал. Что дала мне работа в Mytask? Один богатый человек, которому я еще до армии штукатурил его двухэтажный гараж, чтобы на  заработанные деньги купить видеомагнитофон сказал мне тогда - " На работе нужно отдыхать! Так вот я отдыхаю. Это общение с новыми людьми, сферами деятельности, это движение, так как маршруты иногда очень удаленные. Кто-то скажет, что у него болит голова от всех этих продавцов, болят ноги от пройденных километров, а я отдыхаю, делая эту работу... Так же, как и играя в футбол - это приятная усталость. И осуществляя проверку, я приношу очки своей команде - команде обычных потребителей.</w:t>
      </w:r>
      <w:r>
        <w:br/>
      </w:r>
    </w:p>
    <w:p w:rsidR="002F5155" w:rsidRPr="00A106DA" w:rsidRDefault="002F5155">
      <w:r>
        <w:t>Mytask: Что ты посоветуешь другим агентам?</w:t>
      </w:r>
      <w:r>
        <w:br/>
        <w:t>Рома: Я не наблюдаю со стороны. Я, как и ты способен повлиять на происходящее вокруг. На культуру людей, на качество товара, на желание быть добрее и лучше. Работая в Mytask, ты становишься винтиком в огромном механизме по улучшению качества нашей жизни. Нам всем нужно меняться в лучшую сторону - бросать курить ,пить,ругаться матом,лгать,быть эгоистичными и еще много много недугов,которыми страдает наше общество...Начни с себя!Покажи другим,как надо!Улыбнись злому и недовольному...и он улыбнется тебе в ответ.</w:t>
      </w:r>
    </w:p>
    <w:p w:rsidR="002F5155" w:rsidRPr="002F5155" w:rsidRDefault="002F515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355451" cy="246957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473" cy="247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5155" w:rsidRPr="002F5155" w:rsidSect="00F85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A4F0E"/>
    <w:rsid w:val="00263B7B"/>
    <w:rsid w:val="002F5155"/>
    <w:rsid w:val="00587779"/>
    <w:rsid w:val="00615CAA"/>
    <w:rsid w:val="008A4F0E"/>
    <w:rsid w:val="00A106DA"/>
    <w:rsid w:val="00EB1702"/>
    <w:rsid w:val="00F8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Мирзоян</cp:lastModifiedBy>
  <cp:revision>5</cp:revision>
  <dcterms:created xsi:type="dcterms:W3CDTF">2013-06-19T12:21:00Z</dcterms:created>
  <dcterms:modified xsi:type="dcterms:W3CDTF">2013-06-20T07:42:00Z</dcterms:modified>
</cp:coreProperties>
</file>